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A9" w:rsidRPr="00F869EB" w:rsidRDefault="00F869EB" w:rsidP="00F869EB">
      <w:pPr>
        <w:shd w:val="clear" w:color="auto" w:fill="FFFFFF"/>
        <w:tabs>
          <w:tab w:val="left" w:pos="-426"/>
          <w:tab w:val="left" w:pos="1230"/>
        </w:tabs>
        <w:jc w:val="center"/>
        <w:rPr>
          <w:rFonts w:eastAsia="Calibri"/>
          <w:b/>
          <w:bCs/>
          <w:spacing w:val="-2"/>
          <w:sz w:val="28"/>
          <w:szCs w:val="28"/>
          <w:lang w:eastAsia="en-US"/>
        </w:rPr>
      </w:pPr>
      <w:r w:rsidRPr="00F869EB">
        <w:rPr>
          <w:rFonts w:eastAsia="Calibri"/>
          <w:b/>
          <w:bCs/>
          <w:spacing w:val="-2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  <w:r>
        <w:rPr>
          <w:rFonts w:eastAsia="Calibri"/>
          <w:b/>
          <w:bCs/>
          <w:spacing w:val="-2"/>
          <w:sz w:val="28"/>
          <w:szCs w:val="28"/>
          <w:lang w:eastAsia="en-US"/>
        </w:rPr>
        <w:t xml:space="preserve"> </w:t>
      </w:r>
      <w:r w:rsidRPr="00F869EB">
        <w:rPr>
          <w:rFonts w:eastAsia="Calibri"/>
          <w:b/>
          <w:bCs/>
          <w:spacing w:val="-1"/>
          <w:sz w:val="28"/>
          <w:szCs w:val="28"/>
          <w:lang w:eastAsia="en-US"/>
        </w:rPr>
        <w:t>СРЕДНЯЯ ОБЩЕОБРАЗОВАТЕЛЬНАЯ ШКОЛА №63</w:t>
      </w:r>
    </w:p>
    <w:p w:rsidR="003B41A9" w:rsidRPr="00A52B37" w:rsidRDefault="003B41A9" w:rsidP="00A52B37">
      <w:pPr>
        <w:shd w:val="clear" w:color="auto" w:fill="FFFFFF"/>
        <w:rPr>
          <w:bCs/>
          <w:spacing w:val="-1"/>
          <w:sz w:val="28"/>
          <w:szCs w:val="28"/>
        </w:rPr>
      </w:pPr>
    </w:p>
    <w:p w:rsidR="005C1CB2" w:rsidRPr="00A52B37" w:rsidRDefault="005C1CB2" w:rsidP="00A52B37">
      <w:pPr>
        <w:shd w:val="clear" w:color="auto" w:fill="FFFFFF"/>
        <w:rPr>
          <w:bCs/>
          <w:spacing w:val="-1"/>
          <w:sz w:val="28"/>
          <w:szCs w:val="28"/>
        </w:rPr>
        <w:sectPr w:rsidR="005C1CB2" w:rsidRPr="00A52B37" w:rsidSect="00F869EB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A52B37" w:rsidRDefault="009427B6" w:rsidP="00A52B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645910" cy="1522894"/>
            <wp:effectExtent l="19050" t="0" r="2540" b="0"/>
            <wp:docPr id="1" name="Рисунок 1" descr="K:\ПОЛОЖЕНИЯ школы - для сайта\IMG-202003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ОЛОЖЕНИЯ школы - для сайта\IMG-20200309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2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9EB">
        <w:rPr>
          <w:b/>
          <w:sz w:val="28"/>
          <w:szCs w:val="28"/>
        </w:rPr>
        <w:t>ПОРЯДОК</w:t>
      </w:r>
    </w:p>
    <w:p w:rsidR="009A3CCA" w:rsidRPr="00A52B37" w:rsidRDefault="009A3CCA" w:rsidP="00F869EB">
      <w:pPr>
        <w:ind w:left="-567" w:firstLine="567"/>
        <w:jc w:val="center"/>
        <w:rPr>
          <w:b/>
          <w:sz w:val="28"/>
          <w:szCs w:val="28"/>
        </w:rPr>
      </w:pPr>
      <w:r w:rsidRPr="00A52B37">
        <w:rPr>
          <w:b/>
          <w:sz w:val="28"/>
          <w:szCs w:val="28"/>
        </w:rPr>
        <w:t>заполнения, учета и выдачи аттестатов об основном общем и среднем общем образовании и их дубликатов</w:t>
      </w:r>
    </w:p>
    <w:p w:rsidR="00117C3A" w:rsidRPr="00A52B37" w:rsidRDefault="00117C3A" w:rsidP="00A52B37">
      <w:pPr>
        <w:ind w:left="360"/>
        <w:jc w:val="center"/>
        <w:rPr>
          <w:b/>
          <w:sz w:val="28"/>
          <w:szCs w:val="28"/>
        </w:rPr>
      </w:pPr>
    </w:p>
    <w:p w:rsidR="009A3CCA" w:rsidRPr="00A52B37" w:rsidRDefault="00A52B37" w:rsidP="00A52B37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57F62" w:rsidRPr="00A52B37" w:rsidRDefault="00057F62" w:rsidP="00F869EB">
      <w:pPr>
        <w:numPr>
          <w:ilvl w:val="1"/>
          <w:numId w:val="1"/>
        </w:numPr>
        <w:tabs>
          <w:tab w:val="clear" w:pos="907"/>
          <w:tab w:val="num" w:pos="-567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 (ст.60 п.2,3), Уставом МБОУСОШ №63.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  среднем общем образовании (далее - аттестаты) и их дубликатов, а также   правила выдачи аттестатов и их дубликатов.</w:t>
      </w:r>
    </w:p>
    <w:p w:rsidR="009A3CCA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Порядок разработан на основании Приказа Министерства образования и науки РФ от 14 февраля 2014 г. </w:t>
      </w:r>
      <w:r w:rsidR="00057F62" w:rsidRPr="00A52B37">
        <w:rPr>
          <w:sz w:val="28"/>
          <w:szCs w:val="28"/>
        </w:rPr>
        <w:t>№</w:t>
      </w:r>
      <w:r w:rsidRPr="00A52B37">
        <w:rPr>
          <w:sz w:val="28"/>
          <w:szCs w:val="28"/>
        </w:rPr>
        <w:t xml:space="preserve"> 115 "Об утверждении Порядка заполнения, учета и выдачи аттестатов об основном общем и среднем общем образовании и их дубликатов"</w:t>
      </w:r>
      <w:r w:rsidR="00F869EB">
        <w:rPr>
          <w:sz w:val="28"/>
          <w:szCs w:val="28"/>
        </w:rPr>
        <w:t>.</w:t>
      </w:r>
    </w:p>
    <w:p w:rsidR="00F869EB" w:rsidRPr="00A52B37" w:rsidRDefault="00F869EB" w:rsidP="00F869EB">
      <w:pPr>
        <w:tabs>
          <w:tab w:val="num" w:pos="567"/>
        </w:tabs>
        <w:jc w:val="both"/>
        <w:rPr>
          <w:sz w:val="28"/>
          <w:szCs w:val="28"/>
        </w:rPr>
      </w:pPr>
    </w:p>
    <w:p w:rsidR="009A3CCA" w:rsidRPr="00A52B37" w:rsidRDefault="00057F62" w:rsidP="00A52B37">
      <w:pPr>
        <w:pStyle w:val="a6"/>
        <w:numPr>
          <w:ilvl w:val="0"/>
          <w:numId w:val="1"/>
        </w:numPr>
        <w:tabs>
          <w:tab w:val="num" w:pos="0"/>
          <w:tab w:val="num" w:pos="567"/>
        </w:tabs>
        <w:jc w:val="center"/>
        <w:rPr>
          <w:b/>
          <w:sz w:val="28"/>
          <w:szCs w:val="28"/>
        </w:rPr>
      </w:pPr>
      <w:r w:rsidRPr="00A52B37">
        <w:rPr>
          <w:b/>
          <w:sz w:val="28"/>
          <w:szCs w:val="28"/>
        </w:rPr>
        <w:t>З</w:t>
      </w:r>
      <w:r w:rsidR="00A52B37" w:rsidRPr="00A52B37">
        <w:rPr>
          <w:b/>
          <w:sz w:val="28"/>
          <w:szCs w:val="28"/>
        </w:rPr>
        <w:t>аполнение бланков аттестатов и приложений к ним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proofErr w:type="gramStart"/>
      <w:r w:rsidRPr="00A52B37">
        <w:rPr>
          <w:sz w:val="28"/>
          <w:szCs w:val="28"/>
        </w:rPr>
        <w:t xml:space="preserve">Бланки титула аттестата и приложения к </w:t>
      </w:r>
      <w:r w:rsidR="00057F62" w:rsidRPr="00A52B37">
        <w:rPr>
          <w:sz w:val="28"/>
          <w:szCs w:val="28"/>
        </w:rPr>
        <w:t xml:space="preserve">нему </w:t>
      </w:r>
      <w:r w:rsidRPr="00A52B37">
        <w:rPr>
          <w:sz w:val="28"/>
          <w:szCs w:val="28"/>
        </w:rPr>
        <w:t xml:space="preserve">(далее </w:t>
      </w:r>
      <w:r w:rsidR="00057F62" w:rsidRPr="00A52B37">
        <w:rPr>
          <w:sz w:val="28"/>
          <w:szCs w:val="28"/>
        </w:rPr>
        <w:t>вместе - бланки) заполняются на</w:t>
      </w:r>
      <w:r w:rsidRPr="00A52B37">
        <w:rPr>
          <w:sz w:val="28"/>
          <w:szCs w:val="28"/>
        </w:rPr>
        <w:t xml:space="preserve"> русском  языке  с  помощью  печатных   устройств электронной вычислительной техники шрифтом </w:t>
      </w:r>
      <w:proofErr w:type="spellStart"/>
      <w:r w:rsidRPr="00A52B37">
        <w:rPr>
          <w:sz w:val="28"/>
          <w:szCs w:val="28"/>
        </w:rPr>
        <w:t>Lazurski</w:t>
      </w:r>
      <w:proofErr w:type="spellEnd"/>
      <w:r w:rsidRPr="00A52B37">
        <w:rPr>
          <w:sz w:val="28"/>
          <w:szCs w:val="28"/>
        </w:rPr>
        <w:t xml:space="preserve"> черного цвета размера 11п (если в  соответствующих пунктах настоящего Порядка не указано иное) с одинарным  межстрочным  интервалом,  в  том  числе   с     использованием компьютерного модуля заполнения аттестатов и приложений к ним. </w:t>
      </w:r>
      <w:proofErr w:type="gramEnd"/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При заполнении бланка титула аттестата:</w:t>
      </w:r>
    </w:p>
    <w:p w:rsidR="009A3CCA" w:rsidRPr="00A52B37" w:rsidRDefault="009A3CCA" w:rsidP="00A52B37">
      <w:pPr>
        <w:numPr>
          <w:ilvl w:val="2"/>
          <w:numId w:val="1"/>
        </w:numPr>
        <w:tabs>
          <w:tab w:val="clear" w:pos="1361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 левой части оборотной стороны бланка титула аттестата   после строки, содержащей надпись "Дата выдачи", на отдельной    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9A3CCA" w:rsidRPr="00A52B37" w:rsidRDefault="009A3CCA" w:rsidP="00A52B37">
      <w:pPr>
        <w:numPr>
          <w:ilvl w:val="2"/>
          <w:numId w:val="1"/>
        </w:numPr>
        <w:tabs>
          <w:tab w:val="clear" w:pos="1361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 правой части оборотной стороны бланка титула   аттестата указываются следующие сведения:</w:t>
      </w:r>
    </w:p>
    <w:p w:rsidR="009A3CCA" w:rsidRPr="00A52B37" w:rsidRDefault="009A3CCA" w:rsidP="00A52B37">
      <w:pPr>
        <w:numPr>
          <w:ilvl w:val="3"/>
          <w:numId w:val="1"/>
        </w:numPr>
        <w:tabs>
          <w:tab w:val="clear" w:pos="1531"/>
          <w:tab w:val="num" w:pos="0"/>
          <w:tab w:val="num" w:pos="567"/>
        </w:tabs>
        <w:ind w:left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после   строки,   содержащей   надпись   "Настоящий   аттестат свидетельствует о том, что", с выравниванием по центру: </w:t>
      </w:r>
    </w:p>
    <w:p w:rsidR="009A3CCA" w:rsidRPr="00A52B37" w:rsidRDefault="009A3CCA" w:rsidP="00A52B37">
      <w:pPr>
        <w:numPr>
          <w:ilvl w:val="4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на отдельной строке (при  необходимости  -  в  несколько    строк) - фамилия выпускника (в именительном падеже),  размер  шрифта  может   быть увеличен не более чем до 20п;</w:t>
      </w:r>
    </w:p>
    <w:p w:rsidR="009A3CCA" w:rsidRPr="00A52B37" w:rsidRDefault="009A3CCA" w:rsidP="00A52B37">
      <w:pPr>
        <w:numPr>
          <w:ilvl w:val="4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lastRenderedPageBreak/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9A3CCA" w:rsidRPr="00A52B37" w:rsidRDefault="009A3CCA" w:rsidP="00A52B37">
      <w:pPr>
        <w:numPr>
          <w:ilvl w:val="4"/>
          <w:numId w:val="1"/>
        </w:numPr>
        <w:tabs>
          <w:tab w:val="clear" w:pos="1701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Фамилия, имя и  отчество  (при  наличии)  выпускника   указываются полностью в соответствии с документом, удостоверяющим его личность.</w:t>
      </w:r>
    </w:p>
    <w:p w:rsidR="009A3CCA" w:rsidRPr="00A52B37" w:rsidRDefault="009A3CCA" w:rsidP="00A52B37">
      <w:pPr>
        <w:numPr>
          <w:ilvl w:val="3"/>
          <w:numId w:val="1"/>
        </w:numPr>
        <w:tabs>
          <w:tab w:val="num" w:pos="0"/>
          <w:tab w:val="num" w:pos="567"/>
        </w:tabs>
        <w:ind w:left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 строке, содержащей надпись "в году окончи</w:t>
      </w:r>
      <w:proofErr w:type="gramStart"/>
      <w:r w:rsidRPr="00A52B37">
        <w:rPr>
          <w:sz w:val="28"/>
          <w:szCs w:val="28"/>
        </w:rPr>
        <w:t>л(</w:t>
      </w:r>
      <w:proofErr w:type="gramEnd"/>
      <w:r w:rsidRPr="00A52B37">
        <w:rPr>
          <w:sz w:val="28"/>
          <w:szCs w:val="28"/>
        </w:rPr>
        <w:t>а)", после предлога "в"  -  год  окончания  организации,   осуществляющей     образовательную деятельность (четырехзначное число арабскими цифрами);</w:t>
      </w:r>
    </w:p>
    <w:p w:rsidR="009A3CCA" w:rsidRPr="00A52B37" w:rsidRDefault="009A3CCA" w:rsidP="00A52B37">
      <w:pPr>
        <w:numPr>
          <w:ilvl w:val="3"/>
          <w:numId w:val="1"/>
        </w:numPr>
        <w:tabs>
          <w:tab w:val="num" w:pos="0"/>
          <w:tab w:val="num" w:pos="567"/>
        </w:tabs>
        <w:ind w:left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после строки,  содержащей  надпись  "в  году    окончи</w:t>
      </w:r>
      <w:proofErr w:type="gramStart"/>
      <w:r w:rsidRPr="00A52B37">
        <w:rPr>
          <w:sz w:val="28"/>
          <w:szCs w:val="28"/>
        </w:rPr>
        <w:t>л(</w:t>
      </w:r>
      <w:proofErr w:type="gramEnd"/>
      <w:r w:rsidRPr="00A52B37">
        <w:rPr>
          <w:sz w:val="28"/>
          <w:szCs w:val="28"/>
        </w:rPr>
        <w:t>а)", на отдельной строке (при  необходимости  -  в  несколько  строк)  -   полное официальное  наименование  организации,  осуществляющей   образовательную деятельность (в винительном падеже), выдавшей аттестат, в соответствии с ее уставом;</w:t>
      </w:r>
    </w:p>
    <w:p w:rsidR="009A3CCA" w:rsidRPr="00A52B37" w:rsidRDefault="009A3CCA" w:rsidP="00A52B37">
      <w:pPr>
        <w:numPr>
          <w:ilvl w:val="4"/>
          <w:numId w:val="1"/>
        </w:numPr>
        <w:tabs>
          <w:tab w:val="clear" w:pos="1701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proofErr w:type="gramStart"/>
      <w:r w:rsidRPr="00A52B37">
        <w:rPr>
          <w:sz w:val="28"/>
          <w:szCs w:val="28"/>
        </w:rPr>
        <w:t>на отдельной строке (при  необходимости  -  в  несколько    строк) - название места нахождения  организации,  осуществляющей   образовательную деятельность, в том числе населенного пункта, муниципального образования, субъекта  Российской  Федерации  (в  случае  если  полное    наименование организации,  осуществляющей  образовательную  деятельность,     содержит информацию о местонахождении организации (поселок (село, деревня), район, область (республика, край), то название населенного пункта во   избежание дублирования не пишется);</w:t>
      </w:r>
      <w:proofErr w:type="gramEnd"/>
    </w:p>
    <w:p w:rsidR="009A3CCA" w:rsidRPr="00A52B37" w:rsidRDefault="009A3CCA" w:rsidP="00A52B37">
      <w:pPr>
        <w:numPr>
          <w:ilvl w:val="4"/>
          <w:numId w:val="1"/>
        </w:numPr>
        <w:tabs>
          <w:tab w:val="clear" w:pos="1701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при недостатке  выделенного  поля  в  наименовании     организации, осуществляющей образовательную деятельность, а также названии  ее   места нахождения допускается написание установленных сокращенных наименований;</w:t>
      </w:r>
    </w:p>
    <w:p w:rsidR="009A3CCA" w:rsidRPr="00A52B37" w:rsidRDefault="009A3CCA" w:rsidP="00A52B37">
      <w:pPr>
        <w:numPr>
          <w:ilvl w:val="3"/>
          <w:numId w:val="1"/>
        </w:numPr>
        <w:tabs>
          <w:tab w:val="num" w:pos="0"/>
          <w:tab w:val="num" w:pos="567"/>
        </w:tabs>
        <w:ind w:left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после строк,  содержащих  надпись  "Руководитель   организации, осуществляющей образовательную  деятельность",  на  отдельной    строке - подпись  руководителя   организации,   осуществляющей     образовательную деятельность, с  последующей  ее  расшифровкой:  фамилия  и    инициалы в именительном падеже.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При заполнении бланка приложения к аттестату об основном   общем/среднем общем образовании (далее - бланк приложения):</w:t>
      </w:r>
    </w:p>
    <w:p w:rsidR="009A3CCA" w:rsidRPr="00A52B37" w:rsidRDefault="009A3CCA" w:rsidP="00A52B37">
      <w:pPr>
        <w:numPr>
          <w:ilvl w:val="2"/>
          <w:numId w:val="1"/>
        </w:numPr>
        <w:tabs>
          <w:tab w:val="clear" w:pos="1361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 правой части лицевой стороны бланка приложения указываются с выравниванием по центру следующие сведения:</w:t>
      </w:r>
    </w:p>
    <w:p w:rsidR="009A3CCA" w:rsidRPr="00A52B37" w:rsidRDefault="009A3CCA" w:rsidP="00A52B37">
      <w:pPr>
        <w:numPr>
          <w:ilvl w:val="3"/>
          <w:numId w:val="1"/>
        </w:numPr>
        <w:tabs>
          <w:tab w:val="num" w:pos="0"/>
          <w:tab w:val="num" w:pos="567"/>
        </w:tabs>
        <w:ind w:left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после строк, содержащих надпись "к аттестату об  основном   общем образовании" ("к аттестату о среднем общем  образовании")  на   отдельной строке - нумерация бланка аттестата;</w:t>
      </w:r>
    </w:p>
    <w:p w:rsidR="009A3CCA" w:rsidRPr="00A52B37" w:rsidRDefault="009A3CCA" w:rsidP="00A52B37">
      <w:pPr>
        <w:numPr>
          <w:ilvl w:val="3"/>
          <w:numId w:val="1"/>
        </w:numPr>
        <w:tabs>
          <w:tab w:val="num" w:pos="0"/>
          <w:tab w:val="num" w:pos="567"/>
        </w:tabs>
        <w:ind w:left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после строки, содержащей нумерацию бланка аттестата:</w:t>
      </w:r>
    </w:p>
    <w:p w:rsidR="009A3CCA" w:rsidRPr="00A52B37" w:rsidRDefault="009A3CCA" w:rsidP="00A52B37">
      <w:pPr>
        <w:numPr>
          <w:ilvl w:val="4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на отдельной строке (при  необходимости  -  в  несколько    строк) - фамилия;</w:t>
      </w:r>
    </w:p>
    <w:p w:rsidR="009A3CCA" w:rsidRPr="00A52B37" w:rsidRDefault="009A3CCA" w:rsidP="00A52B37">
      <w:pPr>
        <w:numPr>
          <w:ilvl w:val="4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9A3CCA" w:rsidRPr="00A52B37" w:rsidRDefault="009A3CCA" w:rsidP="00A52B37">
      <w:pPr>
        <w:numPr>
          <w:ilvl w:val="3"/>
          <w:numId w:val="1"/>
        </w:numPr>
        <w:tabs>
          <w:tab w:val="num" w:pos="0"/>
          <w:tab w:val="num" w:pos="567"/>
        </w:tabs>
        <w:ind w:left="0"/>
        <w:jc w:val="both"/>
        <w:rPr>
          <w:sz w:val="28"/>
          <w:szCs w:val="28"/>
        </w:rPr>
      </w:pPr>
      <w:proofErr w:type="gramStart"/>
      <w:r w:rsidRPr="00A52B37">
        <w:rPr>
          <w:sz w:val="28"/>
          <w:szCs w:val="28"/>
        </w:rPr>
        <w:t>после строки, содержащей надпись "Дата рождения",  на   отдельной строке - дата рождения выпускника с указанием числа (арабскими цифрами), месяца (прописью в родительном  падеже)  и  года  (четырехзначное   число арабскими цифрами, слово "года").</w:t>
      </w:r>
      <w:proofErr w:type="gramEnd"/>
    </w:p>
    <w:p w:rsidR="009A3CCA" w:rsidRPr="00A52B37" w:rsidRDefault="00057F62" w:rsidP="00A52B37">
      <w:pPr>
        <w:numPr>
          <w:ilvl w:val="2"/>
          <w:numId w:val="1"/>
        </w:numPr>
        <w:tabs>
          <w:tab w:val="clear" w:pos="1361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В левой части лицевой стороны </w:t>
      </w:r>
      <w:r w:rsidR="009A3CCA" w:rsidRPr="00A52B37">
        <w:rPr>
          <w:sz w:val="28"/>
          <w:szCs w:val="28"/>
        </w:rPr>
        <w:t>бланка  приложения   указываются следующие сведения:</w:t>
      </w:r>
    </w:p>
    <w:p w:rsidR="009A3CCA" w:rsidRPr="00A52B37" w:rsidRDefault="009A3CCA" w:rsidP="00A52B37">
      <w:pPr>
        <w:numPr>
          <w:ilvl w:val="3"/>
          <w:numId w:val="1"/>
        </w:numPr>
        <w:tabs>
          <w:tab w:val="num" w:pos="0"/>
          <w:tab w:val="num" w:pos="567"/>
        </w:tabs>
        <w:ind w:left="0"/>
        <w:jc w:val="both"/>
        <w:rPr>
          <w:sz w:val="28"/>
          <w:szCs w:val="28"/>
        </w:rPr>
      </w:pPr>
      <w:proofErr w:type="gramStart"/>
      <w:r w:rsidRPr="00A52B37">
        <w:rPr>
          <w:sz w:val="28"/>
          <w:szCs w:val="28"/>
        </w:rPr>
        <w:t xml:space="preserve">после строки, содержащей надпись "Дополнительные  сведения",   на отдельных строках с выравниванием по левому краю  (размер  шрифта   может быть уменьшен не  более  чем  до  9п)  -  наименования  учебных   курсов, предметов, дисциплин, изученных выпускником в объеме менее 64  часов   за два  учебных  года,  в  том  </w:t>
      </w:r>
      <w:r w:rsidRPr="00A52B37">
        <w:rPr>
          <w:sz w:val="28"/>
          <w:szCs w:val="28"/>
        </w:rPr>
        <w:lastRenderedPageBreak/>
        <w:t>числе  в  рамках  платных дополнительных образоват</w:t>
      </w:r>
      <w:r w:rsidR="00057F62" w:rsidRPr="00A52B37">
        <w:rPr>
          <w:sz w:val="28"/>
          <w:szCs w:val="28"/>
        </w:rPr>
        <w:t xml:space="preserve">ельных услуг, оказываемых </w:t>
      </w:r>
      <w:r w:rsidRPr="00A52B37">
        <w:rPr>
          <w:sz w:val="28"/>
          <w:szCs w:val="28"/>
        </w:rPr>
        <w:t>организацией,</w:t>
      </w:r>
      <w:r w:rsidR="001C0DD2" w:rsidRPr="00A52B37">
        <w:rPr>
          <w:sz w:val="28"/>
          <w:szCs w:val="28"/>
        </w:rPr>
        <w:t xml:space="preserve"> </w:t>
      </w:r>
      <w:r w:rsidRPr="00A52B37">
        <w:rPr>
          <w:sz w:val="28"/>
          <w:szCs w:val="28"/>
        </w:rPr>
        <w:t>осуществляющей образовательную деятельность.</w:t>
      </w:r>
      <w:proofErr w:type="gramEnd"/>
      <w:r w:rsidRPr="00A52B37">
        <w:rPr>
          <w:sz w:val="28"/>
          <w:szCs w:val="28"/>
        </w:rPr>
        <w:t xml:space="preserve"> Наименования учебны</w:t>
      </w:r>
      <w:r w:rsidR="00057F62" w:rsidRPr="00A52B37">
        <w:rPr>
          <w:sz w:val="28"/>
          <w:szCs w:val="28"/>
        </w:rPr>
        <w:t xml:space="preserve">х курсов, предметов, дисциплин </w:t>
      </w:r>
      <w:r w:rsidRPr="00A52B37">
        <w:rPr>
          <w:sz w:val="28"/>
          <w:szCs w:val="28"/>
        </w:rPr>
        <w:t>записываются</w:t>
      </w:r>
      <w:r w:rsidR="00057F62" w:rsidRPr="00A52B37">
        <w:rPr>
          <w:sz w:val="28"/>
          <w:szCs w:val="28"/>
        </w:rPr>
        <w:t xml:space="preserve">   на отдельных строках с прописной (заглавной) буквы, </w:t>
      </w:r>
      <w:r w:rsidRPr="00A52B37">
        <w:rPr>
          <w:sz w:val="28"/>
          <w:szCs w:val="28"/>
        </w:rPr>
        <w:t>без порядковой нумерации, в именительном паде</w:t>
      </w:r>
      <w:r w:rsidR="00057F62" w:rsidRPr="00A52B37">
        <w:rPr>
          <w:sz w:val="28"/>
          <w:szCs w:val="28"/>
        </w:rPr>
        <w:t xml:space="preserve">же. Последовательность указания дополнительных </w:t>
      </w:r>
      <w:r w:rsidRPr="00A52B37">
        <w:rPr>
          <w:sz w:val="28"/>
          <w:szCs w:val="28"/>
        </w:rPr>
        <w:t>сведений определяется организацией, осуществляющей образовательную деятельность, самостоятельно.</w:t>
      </w:r>
    </w:p>
    <w:p w:rsidR="009A3CCA" w:rsidRPr="00A52B37" w:rsidRDefault="009A3CCA" w:rsidP="00A52B37">
      <w:pPr>
        <w:numPr>
          <w:ilvl w:val="3"/>
          <w:numId w:val="1"/>
        </w:numPr>
        <w:tabs>
          <w:tab w:val="num" w:pos="0"/>
          <w:tab w:val="num" w:pos="567"/>
        </w:tabs>
        <w:ind w:left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после строки, содержащей надпись  "Дата  выдачи",  на   отдельной строке с выравниванием по центру - дата выдачи  приложения  с  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9A3CCA" w:rsidRPr="00A52B37" w:rsidRDefault="009A3CCA" w:rsidP="00A52B37">
      <w:pPr>
        <w:numPr>
          <w:ilvl w:val="3"/>
          <w:numId w:val="1"/>
        </w:numPr>
        <w:tabs>
          <w:tab w:val="num" w:pos="0"/>
          <w:tab w:val="num" w:pos="567"/>
        </w:tabs>
        <w:ind w:left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 строке,  содержащей  надпись  "осуществляющей   образовательную деятельность",  -  фамилия   и   инициалы   руководителя     организации, осуществляющей образовательную деятельность, с выравниванием вправо.</w:t>
      </w:r>
    </w:p>
    <w:p w:rsidR="009A3CCA" w:rsidRPr="00A52B37" w:rsidRDefault="009A3CCA" w:rsidP="00A52B37">
      <w:pPr>
        <w:numPr>
          <w:ilvl w:val="2"/>
          <w:numId w:val="1"/>
        </w:numPr>
        <w:tabs>
          <w:tab w:val="clear" w:pos="1361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В левой и правой </w:t>
      </w:r>
      <w:proofErr w:type="gramStart"/>
      <w:r w:rsidRPr="00A52B37">
        <w:rPr>
          <w:sz w:val="28"/>
          <w:szCs w:val="28"/>
        </w:rPr>
        <w:t>частях</w:t>
      </w:r>
      <w:proofErr w:type="gramEnd"/>
      <w:r w:rsidRPr="00A52B37">
        <w:rPr>
          <w:sz w:val="28"/>
          <w:szCs w:val="28"/>
        </w:rPr>
        <w:t xml:space="preserve"> </w:t>
      </w:r>
      <w:r w:rsidR="00057F62" w:rsidRPr="00A52B37">
        <w:rPr>
          <w:sz w:val="28"/>
          <w:szCs w:val="28"/>
        </w:rPr>
        <w:t>оборотной стороны бланка</w:t>
      </w:r>
      <w:r w:rsidRPr="00A52B37">
        <w:rPr>
          <w:sz w:val="28"/>
          <w:szCs w:val="28"/>
        </w:rPr>
        <w:t xml:space="preserve">   приложения указываются сведения о результатах освоения выпускником   образовательной программы соответствующего уровня:</w:t>
      </w:r>
    </w:p>
    <w:p w:rsidR="009A3CCA" w:rsidRPr="00A52B37" w:rsidRDefault="009A3CCA" w:rsidP="00A52B37">
      <w:pPr>
        <w:numPr>
          <w:ilvl w:val="3"/>
          <w:numId w:val="1"/>
        </w:numPr>
        <w:tabs>
          <w:tab w:val="num" w:pos="0"/>
          <w:tab w:val="num" w:pos="567"/>
        </w:tabs>
        <w:ind w:left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 графе "Наименование учебных предметов" на отдельных строках   с выравниванием  по  левому  краю  -  наименования  учебных     предметов в соответствии с учебным планом образовательной программы среднего   общего образования;</w:t>
      </w:r>
    </w:p>
    <w:p w:rsidR="009A3CCA" w:rsidRPr="00A52B37" w:rsidRDefault="009A3CCA" w:rsidP="00A52B37">
      <w:pPr>
        <w:numPr>
          <w:ilvl w:val="3"/>
          <w:numId w:val="1"/>
        </w:numPr>
        <w:tabs>
          <w:tab w:val="num" w:pos="0"/>
          <w:tab w:val="num" w:pos="567"/>
        </w:tabs>
        <w:ind w:left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названия учебных предметов  записываются  с  прописной   (заглавной) буквы, без порядковой нумерации, в  именительном  падеже  со   следующими допустимыми сокращениями и аббревиатурой:</w:t>
      </w:r>
    </w:p>
    <w:p w:rsidR="009A3CCA" w:rsidRPr="00A52B37" w:rsidRDefault="009A3CCA" w:rsidP="00A52B37">
      <w:pPr>
        <w:numPr>
          <w:ilvl w:val="4"/>
          <w:numId w:val="1"/>
        </w:numPr>
        <w:tabs>
          <w:tab w:val="clear" w:pos="1701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Информатика и ИКТ - Информатика;</w:t>
      </w:r>
    </w:p>
    <w:p w:rsidR="009A3CCA" w:rsidRPr="00A52B37" w:rsidRDefault="009A3CCA" w:rsidP="00A52B37">
      <w:pPr>
        <w:numPr>
          <w:ilvl w:val="4"/>
          <w:numId w:val="1"/>
        </w:numPr>
        <w:tabs>
          <w:tab w:val="clear" w:pos="1701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Физическая культура - Физкультура;</w:t>
      </w:r>
    </w:p>
    <w:p w:rsidR="009A3CCA" w:rsidRPr="00A52B37" w:rsidRDefault="009A3CCA" w:rsidP="00A52B37">
      <w:pPr>
        <w:numPr>
          <w:ilvl w:val="4"/>
          <w:numId w:val="1"/>
        </w:numPr>
        <w:tabs>
          <w:tab w:val="clear" w:pos="1701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Мировая художественная культура - МХК;</w:t>
      </w:r>
    </w:p>
    <w:p w:rsidR="009A3CCA" w:rsidRPr="00A52B37" w:rsidRDefault="009A3CCA" w:rsidP="00A52B37">
      <w:pPr>
        <w:numPr>
          <w:ilvl w:val="4"/>
          <w:numId w:val="1"/>
        </w:numPr>
        <w:tabs>
          <w:tab w:val="clear" w:pos="1701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Изобразительное искусство - </w:t>
      </w:r>
      <w:proofErr w:type="gramStart"/>
      <w:r w:rsidRPr="00A52B37">
        <w:rPr>
          <w:sz w:val="28"/>
          <w:szCs w:val="28"/>
        </w:rPr>
        <w:t>ИЗО</w:t>
      </w:r>
      <w:proofErr w:type="gramEnd"/>
      <w:r w:rsidRPr="00A52B37">
        <w:rPr>
          <w:sz w:val="28"/>
          <w:szCs w:val="28"/>
        </w:rPr>
        <w:t>;</w:t>
      </w:r>
    </w:p>
    <w:p w:rsidR="009A3CCA" w:rsidRPr="00A52B37" w:rsidRDefault="009A3CCA" w:rsidP="00A52B37">
      <w:pPr>
        <w:numPr>
          <w:ilvl w:val="4"/>
          <w:numId w:val="1"/>
        </w:numPr>
        <w:tabs>
          <w:tab w:val="clear" w:pos="1701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Основы безопасности жизнедеятельности - ОБЖ.</w:t>
      </w:r>
    </w:p>
    <w:p w:rsidR="009A3CCA" w:rsidRPr="00A52B37" w:rsidRDefault="009A3CCA" w:rsidP="00A52B37">
      <w:pPr>
        <w:numPr>
          <w:ilvl w:val="4"/>
          <w:numId w:val="1"/>
        </w:numPr>
        <w:tabs>
          <w:tab w:val="clear" w:pos="1701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Название учебного предмета "Иностранный язык" уточняется записью (в скобках), указывающей, какой   именно   иностранный   язык   изучался выпускником. </w:t>
      </w:r>
      <w:proofErr w:type="gramStart"/>
      <w:r w:rsidRPr="00A52B37">
        <w:rPr>
          <w:sz w:val="28"/>
          <w:szCs w:val="28"/>
        </w:rPr>
        <w:t xml:space="preserve">При этом допускается сокращение слова в соответствии с </w:t>
      </w:r>
      <w:r w:rsidR="00057F62" w:rsidRPr="00A52B37">
        <w:rPr>
          <w:sz w:val="28"/>
          <w:szCs w:val="28"/>
        </w:rPr>
        <w:t>правилами русской орфографии (английский - (</w:t>
      </w:r>
      <w:r w:rsidRPr="00A52B37">
        <w:rPr>
          <w:sz w:val="28"/>
          <w:szCs w:val="28"/>
        </w:rPr>
        <w:t>англ.</w:t>
      </w:r>
      <w:r w:rsidR="00057F62" w:rsidRPr="00A52B37">
        <w:rPr>
          <w:sz w:val="28"/>
          <w:szCs w:val="28"/>
        </w:rPr>
        <w:t>),</w:t>
      </w:r>
      <w:r w:rsidRPr="00A52B37">
        <w:rPr>
          <w:sz w:val="28"/>
          <w:szCs w:val="28"/>
        </w:rPr>
        <w:t xml:space="preserve">; при </w:t>
      </w:r>
      <w:r w:rsidR="00057F62" w:rsidRPr="00A52B37">
        <w:rPr>
          <w:sz w:val="28"/>
          <w:szCs w:val="28"/>
        </w:rPr>
        <w:t>необходимости допускается перенос записи на</w:t>
      </w:r>
      <w:r w:rsidRPr="00A52B37">
        <w:rPr>
          <w:sz w:val="28"/>
          <w:szCs w:val="28"/>
        </w:rPr>
        <w:t xml:space="preserve">   следующую строку.</w:t>
      </w:r>
      <w:proofErr w:type="gramEnd"/>
    </w:p>
    <w:p w:rsidR="009A3CCA" w:rsidRPr="00A52B37" w:rsidRDefault="009A3CCA" w:rsidP="00A52B37">
      <w:pPr>
        <w:numPr>
          <w:ilvl w:val="3"/>
          <w:numId w:val="1"/>
        </w:numPr>
        <w:tabs>
          <w:tab w:val="clear" w:pos="1531"/>
          <w:tab w:val="num" w:pos="0"/>
          <w:tab w:val="num" w:pos="567"/>
        </w:tabs>
        <w:ind w:left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 графе "Итоговая отметка" на отдельных строках, соответствующих указанным в графе "Наименование учебных предметов" учебным предметам,   с выравниванием по левому краю - итоговые отметки выпускника:</w:t>
      </w:r>
    </w:p>
    <w:p w:rsidR="009A3CCA" w:rsidRPr="00A52B37" w:rsidRDefault="009A3CCA" w:rsidP="00A52B37">
      <w:pPr>
        <w:numPr>
          <w:ilvl w:val="4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по каждому учебному предмету инвариантной части базисного   учебного плана;</w:t>
      </w:r>
    </w:p>
    <w:p w:rsidR="009A3CCA" w:rsidRPr="00A52B37" w:rsidRDefault="009A3CCA" w:rsidP="00A52B37">
      <w:pPr>
        <w:numPr>
          <w:ilvl w:val="4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по каждому  учебному  предмету  вариативной  части  учебного   плана организации, осуществляющей образовательную  деятельность,   изучавшемуся выпускником, в случае если на его изучение отводилось по учебному   плану организации, осуществляющей образовательную деятельность,  не  менее   64 часов за два учебных года;</w:t>
      </w:r>
    </w:p>
    <w:p w:rsidR="009A3CCA" w:rsidRPr="00A52B37" w:rsidRDefault="009A3CCA" w:rsidP="00A52B37">
      <w:pPr>
        <w:numPr>
          <w:ilvl w:val="4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по учебным предметам, изучение  которых  завершилось  до  9   класса (изобразительное искусство, музыка и другие).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Итоговые отметки </w:t>
      </w:r>
      <w:r w:rsidR="00057F62" w:rsidRPr="00A52B37">
        <w:rPr>
          <w:sz w:val="28"/>
          <w:szCs w:val="28"/>
        </w:rPr>
        <w:t>за 9 класс по русскому языку и</w:t>
      </w:r>
      <w:r w:rsidRPr="00A52B37">
        <w:rPr>
          <w:sz w:val="28"/>
          <w:szCs w:val="28"/>
        </w:rPr>
        <w:t xml:space="preserve"> математике определяются как среднее арифметическое годовых и экзаменационных отметок выпускника и </w:t>
      </w:r>
      <w:r w:rsidRPr="00A52B37">
        <w:rPr>
          <w:sz w:val="28"/>
          <w:szCs w:val="28"/>
        </w:rPr>
        <w:lastRenderedPageBreak/>
        <w:t>выставля</w:t>
      </w:r>
      <w:r w:rsidR="00057F62" w:rsidRPr="00A52B37">
        <w:rPr>
          <w:sz w:val="28"/>
          <w:szCs w:val="28"/>
        </w:rPr>
        <w:t>ются в аттестат целыми числами</w:t>
      </w:r>
      <w:r w:rsidRPr="00A52B37">
        <w:rPr>
          <w:sz w:val="28"/>
          <w:szCs w:val="28"/>
        </w:rPr>
        <w:t xml:space="preserve"> в соответствии с правилами математического округления.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</w:t>
      </w:r>
      <w:r w:rsidR="00057F62" w:rsidRPr="00A52B37">
        <w:rPr>
          <w:sz w:val="28"/>
          <w:szCs w:val="28"/>
        </w:rPr>
        <w:t xml:space="preserve">год </w:t>
      </w:r>
      <w:proofErr w:type="gramStart"/>
      <w:r w:rsidRPr="00A52B37">
        <w:rPr>
          <w:sz w:val="28"/>
          <w:szCs w:val="28"/>
        </w:rPr>
        <w:t>обучения  по</w:t>
      </w:r>
      <w:proofErr w:type="gramEnd"/>
      <w:r w:rsidRPr="00A52B37">
        <w:rPr>
          <w:sz w:val="28"/>
          <w:szCs w:val="28"/>
        </w:rPr>
        <w:t xml:space="preserve"> образовательной программе среднего общего образования и  выставляются   в аттестат целыми  числами  в  соответствии  с  правилами   математического округления.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Выпускникам, освоившим основные образовательные программы основного общего и среднего общего образования  в  формах  семейного   образования, самообразования  либо  обучавшимся  по   не   имеющей     государственной аккредитации   образовательной    программе,    прошедшим    экстерном государственную  итоговую  аттестацию  в  организации,     осуществляющей образовательную  деятельность,  реализующей   имеющие     государственную аккредитацию образовательные программы основного общего и среднего общего образования  и  получившим  удовлетворительные  результаты,  в   аттестат выставляются  отметки,  полученные  ими  на  промежуточной   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9A3CCA" w:rsidRPr="00A52B37" w:rsidRDefault="009A3CCA" w:rsidP="00A52B37">
      <w:pPr>
        <w:numPr>
          <w:ilvl w:val="2"/>
          <w:numId w:val="1"/>
        </w:numPr>
        <w:tabs>
          <w:tab w:val="clear" w:pos="1361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A52B37">
        <w:rPr>
          <w:sz w:val="28"/>
          <w:szCs w:val="28"/>
        </w:rPr>
        <w:t>удовл</w:t>
      </w:r>
      <w:proofErr w:type="spellEnd"/>
      <w:r w:rsidRPr="00A52B37">
        <w:rPr>
          <w:sz w:val="28"/>
          <w:szCs w:val="28"/>
        </w:rPr>
        <w:t xml:space="preserve">.). </w:t>
      </w:r>
    </w:p>
    <w:p w:rsidR="009A3CCA" w:rsidRPr="00A52B37" w:rsidRDefault="009A3CCA" w:rsidP="00A52B37">
      <w:pPr>
        <w:numPr>
          <w:ilvl w:val="2"/>
          <w:numId w:val="1"/>
        </w:numPr>
        <w:tabs>
          <w:tab w:val="clear" w:pos="1361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Записи "зачтено", "не изучал" не допускаются.  На   незаполненных строках приложения ставится "Z".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Форма получения образования в аттестатах и приложениях к ним   не указывается.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Подписи руководителя организации, осуществляющей   образовательную деятельность, на аттестате и приложении к нему должны быть идентичными. Подписание документов факсимильной подписью не допускается.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Аттестат и приложение к нему могут </w:t>
      </w:r>
      <w:r w:rsidR="00057F62" w:rsidRPr="00A52B37">
        <w:rPr>
          <w:sz w:val="28"/>
          <w:szCs w:val="28"/>
        </w:rPr>
        <w:t xml:space="preserve">быть </w:t>
      </w:r>
      <w:r w:rsidRPr="00A52B37">
        <w:rPr>
          <w:sz w:val="28"/>
          <w:szCs w:val="28"/>
        </w:rPr>
        <w:t>подписаны   исполняющим обязанности  руководителя  организации,  осуществляющей   образовательную деятельность,  или  лицом,  уполномоченным  руководителем  на   основании соответствующего  приказа.  При этом перед надписью "Руководитель" указывается символ "/" (косая черта).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Бланки после их заполнения тщательно проверяются на точность   и безошибочность внесенных в них записей.  Не допускаются подчистки, пропуски строк.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</w:t>
      </w:r>
    </w:p>
    <w:p w:rsidR="009A3CCA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Испорченные при заполнении бланки уничтожаются в установленном порядке.</w:t>
      </w:r>
    </w:p>
    <w:p w:rsidR="00F869EB" w:rsidRPr="00A52B37" w:rsidRDefault="00F869EB" w:rsidP="00F869EB">
      <w:pPr>
        <w:tabs>
          <w:tab w:val="num" w:pos="567"/>
        </w:tabs>
        <w:jc w:val="both"/>
        <w:rPr>
          <w:sz w:val="28"/>
          <w:szCs w:val="28"/>
        </w:rPr>
      </w:pPr>
    </w:p>
    <w:p w:rsidR="009A3CCA" w:rsidRPr="00A52B37" w:rsidRDefault="00057F62" w:rsidP="00A52B37">
      <w:pPr>
        <w:pStyle w:val="a6"/>
        <w:numPr>
          <w:ilvl w:val="0"/>
          <w:numId w:val="1"/>
        </w:numPr>
        <w:tabs>
          <w:tab w:val="num" w:pos="0"/>
          <w:tab w:val="num" w:pos="567"/>
        </w:tabs>
        <w:jc w:val="center"/>
        <w:rPr>
          <w:b/>
          <w:sz w:val="28"/>
          <w:szCs w:val="28"/>
        </w:rPr>
      </w:pPr>
      <w:r w:rsidRPr="00A52B37">
        <w:rPr>
          <w:b/>
          <w:sz w:val="28"/>
          <w:szCs w:val="28"/>
        </w:rPr>
        <w:lastRenderedPageBreak/>
        <w:t>З</w:t>
      </w:r>
      <w:r w:rsidR="00A52B37" w:rsidRPr="00A52B37">
        <w:rPr>
          <w:b/>
          <w:sz w:val="28"/>
          <w:szCs w:val="28"/>
        </w:rPr>
        <w:t>аполнение дубликатов аттестатов и приложений к ним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Дубликаты аттестата и приложения к нему (далее - дубликат) заполняются в соответствии с пунктами 2 настоящего Порядка.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При заполнении дубликатов на бланках титула    аттестата и приложения к нему справа в верхнем углу указывается слово "ДУБЛИКАТ".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 дубликате аттестата после фамилии, имени, отчеств</w:t>
      </w:r>
      <w:proofErr w:type="gramStart"/>
      <w:r w:rsidRPr="00A52B37">
        <w:rPr>
          <w:sz w:val="28"/>
          <w:szCs w:val="28"/>
        </w:rPr>
        <w:t>а(</w:t>
      </w:r>
      <w:proofErr w:type="gramEnd"/>
      <w:r w:rsidRPr="00A52B37">
        <w:rPr>
          <w:sz w:val="28"/>
          <w:szCs w:val="28"/>
        </w:rPr>
        <w:t>при наличии) выпускника указывается год окончания и полное наименование   той организации, осуществляющей образовательную деятельность, которую окончил выпускник.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В дубликаты вносятся </w:t>
      </w:r>
      <w:r w:rsidR="00117C3A" w:rsidRPr="00A52B37">
        <w:rPr>
          <w:sz w:val="28"/>
          <w:szCs w:val="28"/>
        </w:rPr>
        <w:t xml:space="preserve">записи в соответствии с   документами, имеющимися в личном деле выпускника, утратившего </w:t>
      </w:r>
      <w:r w:rsidRPr="00A52B37">
        <w:rPr>
          <w:sz w:val="28"/>
          <w:szCs w:val="28"/>
        </w:rPr>
        <w:t>документ.</w:t>
      </w:r>
      <w:r w:rsidR="00117C3A" w:rsidRPr="00A52B37">
        <w:rPr>
          <w:sz w:val="28"/>
          <w:szCs w:val="28"/>
        </w:rPr>
        <w:t xml:space="preserve"> При невозможности заполнения дубликата приложения к </w:t>
      </w:r>
      <w:r w:rsidRPr="00A52B37">
        <w:rPr>
          <w:sz w:val="28"/>
          <w:szCs w:val="28"/>
        </w:rPr>
        <w:t>аттестату   дубликат аттестата выдается без приложения к нему.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Дубликат подписывается руководителем организации, осуществляющей образова</w:t>
      </w:r>
      <w:r w:rsidR="00117C3A" w:rsidRPr="00A52B37">
        <w:rPr>
          <w:sz w:val="28"/>
          <w:szCs w:val="28"/>
        </w:rPr>
        <w:t xml:space="preserve">тельную деятельность, выдавшей дубликат.  Дубликат </w:t>
      </w:r>
      <w:r w:rsidRPr="00A52B37">
        <w:rPr>
          <w:sz w:val="28"/>
          <w:szCs w:val="28"/>
        </w:rPr>
        <w:t xml:space="preserve">может   быть подписан исполняющим обязанности руководителя организации, </w:t>
      </w:r>
      <w:r w:rsidR="00117C3A" w:rsidRPr="00A52B37">
        <w:rPr>
          <w:sz w:val="28"/>
          <w:szCs w:val="28"/>
        </w:rPr>
        <w:t xml:space="preserve">осуществляющей образовательную деятельность, </w:t>
      </w:r>
      <w:r w:rsidR="00057F62" w:rsidRPr="00A52B37">
        <w:rPr>
          <w:sz w:val="28"/>
          <w:szCs w:val="28"/>
        </w:rPr>
        <w:t>или должностным лицом, уполномоченным</w:t>
      </w:r>
      <w:r w:rsidRPr="00A52B37">
        <w:rPr>
          <w:sz w:val="28"/>
          <w:szCs w:val="28"/>
        </w:rPr>
        <w:t xml:space="preserve"> руководителем.</w:t>
      </w:r>
    </w:p>
    <w:p w:rsidR="009A3CCA" w:rsidRPr="00A52B37" w:rsidRDefault="00057F62" w:rsidP="00A52B37">
      <w:pPr>
        <w:pStyle w:val="a6"/>
        <w:numPr>
          <w:ilvl w:val="0"/>
          <w:numId w:val="1"/>
        </w:numPr>
        <w:tabs>
          <w:tab w:val="num" w:pos="0"/>
          <w:tab w:val="num" w:pos="567"/>
        </w:tabs>
        <w:jc w:val="center"/>
        <w:rPr>
          <w:b/>
          <w:sz w:val="28"/>
          <w:szCs w:val="28"/>
        </w:rPr>
      </w:pPr>
      <w:r w:rsidRPr="00A52B37">
        <w:rPr>
          <w:b/>
          <w:sz w:val="28"/>
          <w:szCs w:val="28"/>
        </w:rPr>
        <w:t>У</w:t>
      </w:r>
      <w:r w:rsidR="00A52B37" w:rsidRPr="00A52B37">
        <w:rPr>
          <w:b/>
          <w:sz w:val="28"/>
          <w:szCs w:val="28"/>
        </w:rPr>
        <w:t>чет бланков аттестатов и приложений к ним</w:t>
      </w:r>
    </w:p>
    <w:p w:rsidR="009A3CCA" w:rsidRPr="00A52B37" w:rsidRDefault="00117C3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Бланки хранятся в организации, </w:t>
      </w:r>
      <w:r w:rsidR="00057F62" w:rsidRPr="00A52B37">
        <w:rPr>
          <w:sz w:val="28"/>
          <w:szCs w:val="28"/>
        </w:rPr>
        <w:t>осуществляющей</w:t>
      </w:r>
      <w:r w:rsidR="009A3CCA" w:rsidRPr="00A52B37">
        <w:rPr>
          <w:sz w:val="28"/>
          <w:szCs w:val="28"/>
        </w:rPr>
        <w:t xml:space="preserve"> образовательную </w:t>
      </w:r>
      <w:r w:rsidR="00057F62" w:rsidRPr="00A52B37">
        <w:rPr>
          <w:sz w:val="28"/>
          <w:szCs w:val="28"/>
        </w:rPr>
        <w:t>деятельность, как документы строгой отчетности и</w:t>
      </w:r>
      <w:r w:rsidR="009A3CCA" w:rsidRPr="00A52B37">
        <w:rPr>
          <w:sz w:val="28"/>
          <w:szCs w:val="28"/>
        </w:rPr>
        <w:t xml:space="preserve"> учитываются по специальному реестру.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Передача приобретенных </w:t>
      </w:r>
      <w:proofErr w:type="spellStart"/>
      <w:r w:rsidRPr="00A52B37">
        <w:rPr>
          <w:sz w:val="28"/>
          <w:szCs w:val="28"/>
        </w:rPr>
        <w:t>организацией</w:t>
      </w:r>
      <w:proofErr w:type="gramStart"/>
      <w:r w:rsidRPr="00A52B37">
        <w:rPr>
          <w:sz w:val="28"/>
          <w:szCs w:val="28"/>
        </w:rPr>
        <w:t>,о</w:t>
      </w:r>
      <w:proofErr w:type="gramEnd"/>
      <w:r w:rsidRPr="00A52B37">
        <w:rPr>
          <w:sz w:val="28"/>
          <w:szCs w:val="28"/>
        </w:rPr>
        <w:t>существляющей</w:t>
      </w:r>
      <w:proofErr w:type="spellEnd"/>
      <w:r w:rsidRPr="00A52B37">
        <w:rPr>
          <w:sz w:val="28"/>
          <w:szCs w:val="28"/>
        </w:rPr>
        <w:t xml:space="preserve"> об</w:t>
      </w:r>
      <w:r w:rsidR="00057F62" w:rsidRPr="00A52B37">
        <w:rPr>
          <w:sz w:val="28"/>
          <w:szCs w:val="28"/>
        </w:rPr>
        <w:t xml:space="preserve">разовательную   деятельность, бланков в </w:t>
      </w:r>
      <w:r w:rsidRPr="00A52B37">
        <w:rPr>
          <w:sz w:val="28"/>
          <w:szCs w:val="28"/>
        </w:rPr>
        <w:t>другие организации, осуществляющие образовательную деятельность, не допускается.</w:t>
      </w:r>
    </w:p>
    <w:p w:rsidR="009A3CCA" w:rsidRPr="00A52B37" w:rsidRDefault="00057F62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Для учета выданных аттестатов, приложений к ним, </w:t>
      </w:r>
      <w:r w:rsidR="009A3CCA" w:rsidRPr="00A52B37">
        <w:rPr>
          <w:sz w:val="28"/>
          <w:szCs w:val="28"/>
        </w:rPr>
        <w:t>дубликатов аттестатов  и  дубликатов  приложений  к  аттестатам   в    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Книга регистрации в организации, осуществляющей образовательную деятельность, ведется отд</w:t>
      </w:r>
      <w:r w:rsidR="00057F62" w:rsidRPr="00A52B37">
        <w:rPr>
          <w:sz w:val="28"/>
          <w:szCs w:val="28"/>
        </w:rPr>
        <w:t xml:space="preserve">ельно по каждому уровню общего образования </w:t>
      </w:r>
      <w:r w:rsidRPr="00A52B37">
        <w:rPr>
          <w:sz w:val="28"/>
          <w:szCs w:val="28"/>
        </w:rPr>
        <w:t>и содержит следующие сведения: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номер учетной записи (по порядку);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proofErr w:type="gramStart"/>
      <w:r w:rsidRPr="00A52B37">
        <w:rPr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дату рождения выпускника;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нумерацию бланка аттестата (бланка дубликата аттестата);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наименования учебных предметов и итоговые отметки выпускника по ним;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дату и номер  приказа  о  выдаче  аттестата  (дубликата   аттестата, дубликата приложения к аттестату);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подпись получателя аттестата (если документ выдан лично   выпускнику либо по доверенности), либо дату и  номер  почтового  отправления   (если документ направлен через операторов почтовой связи общего пользования);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дату выдачи аттестата (дубликата аттестата, дубликата приложения   к аттестату).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lastRenderedPageBreak/>
        <w:t>При выдаче дубликата аттестата и дубликата приложения  к  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При обнаружении ошибок, допущенных при заполнении аттестата или одного из  приложений, 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 "испорчен, аннулирован, выдан новый аттестат" с указанием номера учетной записи аттестата, выданного взамен испорченного.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 печатью  организации,  осуществляющей   образовательную деятельность, отдельно по каждому классу.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9A3CCA" w:rsidRPr="00A52B37" w:rsidRDefault="00057F62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Исправления, </w:t>
      </w:r>
      <w:r w:rsidR="009A3CCA" w:rsidRPr="00A52B37">
        <w:rPr>
          <w:sz w:val="28"/>
          <w:szCs w:val="28"/>
        </w:rPr>
        <w:t>допущенные  при  заполнении  книги   регистрации, заверяются  руководителем  организации,  осуществляющей 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F869EB" w:rsidRDefault="00F869EB" w:rsidP="00F869EB">
      <w:pPr>
        <w:tabs>
          <w:tab w:val="num" w:pos="567"/>
        </w:tabs>
        <w:jc w:val="both"/>
        <w:rPr>
          <w:sz w:val="28"/>
          <w:szCs w:val="28"/>
        </w:rPr>
      </w:pPr>
      <w:bookmarkStart w:id="0" w:name="_GoBack"/>
      <w:bookmarkEnd w:id="0"/>
    </w:p>
    <w:p w:rsidR="009A3CCA" w:rsidRPr="00A52B37" w:rsidRDefault="00057F62" w:rsidP="00A52B37">
      <w:pPr>
        <w:pStyle w:val="a6"/>
        <w:numPr>
          <w:ilvl w:val="0"/>
          <w:numId w:val="1"/>
        </w:numPr>
        <w:tabs>
          <w:tab w:val="num" w:pos="0"/>
          <w:tab w:val="num" w:pos="567"/>
        </w:tabs>
        <w:jc w:val="center"/>
        <w:rPr>
          <w:sz w:val="28"/>
          <w:szCs w:val="28"/>
        </w:rPr>
      </w:pPr>
      <w:r w:rsidRPr="00A52B37">
        <w:rPr>
          <w:b/>
          <w:sz w:val="28"/>
          <w:szCs w:val="28"/>
        </w:rPr>
        <w:t>В</w:t>
      </w:r>
      <w:r w:rsidR="00A52B37" w:rsidRPr="00A52B37">
        <w:rPr>
          <w:b/>
          <w:sz w:val="28"/>
          <w:szCs w:val="28"/>
        </w:rPr>
        <w:t>ыдача аттестатов и приложений к ним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Аттестат об основном общем образовании и приложение к нему выдаются лицам, завершившим </w:t>
      </w:r>
      <w:proofErr w:type="gramStart"/>
      <w:r w:rsidRPr="00A52B37">
        <w:rPr>
          <w:sz w:val="28"/>
          <w:szCs w:val="28"/>
        </w:rPr>
        <w:t>обучение по</w:t>
      </w:r>
      <w:proofErr w:type="gramEnd"/>
      <w:r w:rsidRPr="00A52B37">
        <w:rPr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A52B37">
        <w:rPr>
          <w:sz w:val="28"/>
          <w:szCs w:val="28"/>
        </w:rPr>
        <w:t>обучение по</w:t>
      </w:r>
      <w:proofErr w:type="gramEnd"/>
      <w:r w:rsidRPr="00A52B37">
        <w:rPr>
          <w:sz w:val="28"/>
          <w:szCs w:val="28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A52B37">
        <w:rPr>
          <w:sz w:val="28"/>
          <w:szCs w:val="28"/>
        </w:rPr>
        <w:t>обучение по</w:t>
      </w:r>
      <w:proofErr w:type="gramEnd"/>
      <w:r w:rsidRPr="00A52B37">
        <w:rPr>
          <w:sz w:val="28"/>
          <w:szCs w:val="28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A52B37">
        <w:rPr>
          <w:sz w:val="28"/>
          <w:szCs w:val="28"/>
        </w:rPr>
        <w:t>обучение по</w:t>
      </w:r>
      <w:proofErr w:type="gramEnd"/>
      <w:r w:rsidRPr="00A52B37">
        <w:rPr>
          <w:sz w:val="28"/>
          <w:szCs w:val="28"/>
        </w:rPr>
        <w:t xml:space="preserve"> образовательным программам среднего общего образования, успешно прошедшим государственную </w:t>
      </w:r>
      <w:r w:rsidRPr="00A52B37">
        <w:rPr>
          <w:sz w:val="28"/>
          <w:szCs w:val="28"/>
        </w:rPr>
        <w:lastRenderedPageBreak/>
        <w:t>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 xml:space="preserve">Аттестаты и приложения к ним выдаются не позднее десяти дней после даты издания распорядительного акта об отчислении выпускников. 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Дубликат аттестата и дубликат приложения к аттестату выдаются: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взамен утраченного (поврежденного) аттестата и (или) приложения к аттестату;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лицу, изменившему свою фамилию (имя, отчество).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9A3CCA" w:rsidRPr="00A52B37" w:rsidRDefault="009A3CCA" w:rsidP="00A52B37">
      <w:pPr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lastRenderedPageBreak/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 заявления.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О выдаче дубликата аттестата или дубликата приложения к аттестату 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9A3CCA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B73121" w:rsidRPr="00A52B37" w:rsidRDefault="009A3CCA" w:rsidP="00A52B37">
      <w:pPr>
        <w:numPr>
          <w:ilvl w:val="1"/>
          <w:numId w:val="1"/>
        </w:numPr>
        <w:tabs>
          <w:tab w:val="clear" w:pos="907"/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 w:rsidRPr="00A52B37">
        <w:rPr>
          <w:sz w:val="28"/>
          <w:szCs w:val="28"/>
        </w:rPr>
        <w:t>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</w:t>
      </w:r>
      <w:r w:rsidR="00057F62" w:rsidRPr="00A52B37">
        <w:rPr>
          <w:sz w:val="28"/>
          <w:szCs w:val="28"/>
        </w:rPr>
        <w:t xml:space="preserve"> устанавливаются Министерством </w:t>
      </w:r>
      <w:r w:rsidRPr="00A52B37">
        <w:rPr>
          <w:sz w:val="28"/>
          <w:szCs w:val="28"/>
        </w:rPr>
        <w:t>образования  и  науки   Российской Федерации.</w:t>
      </w:r>
    </w:p>
    <w:sectPr w:rsidR="00B73121" w:rsidRPr="00A52B37" w:rsidSect="00F869E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0854"/>
    <w:multiLevelType w:val="multilevel"/>
    <w:tmpl w:val="9AAC5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134" w:hanging="227"/>
      </w:pPr>
      <w:rPr>
        <w:rFonts w:hint="default"/>
        <w:sz w:val="24"/>
      </w:rPr>
    </w:lvl>
    <w:lvl w:ilvl="3">
      <w:start w:val="1"/>
      <w:numFmt w:val="russianLower"/>
      <w:lvlText w:val="%4)"/>
      <w:lvlJc w:val="left"/>
      <w:pPr>
        <w:tabs>
          <w:tab w:val="num" w:pos="1531"/>
        </w:tabs>
        <w:ind w:left="1304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3CCA"/>
    <w:rsid w:val="000062F9"/>
    <w:rsid w:val="00012FB2"/>
    <w:rsid w:val="000138B4"/>
    <w:rsid w:val="00021165"/>
    <w:rsid w:val="00023EC5"/>
    <w:rsid w:val="00032D76"/>
    <w:rsid w:val="00033BCD"/>
    <w:rsid w:val="0004065A"/>
    <w:rsid w:val="00043749"/>
    <w:rsid w:val="00044035"/>
    <w:rsid w:val="00052B6A"/>
    <w:rsid w:val="0005322C"/>
    <w:rsid w:val="00053626"/>
    <w:rsid w:val="00057F62"/>
    <w:rsid w:val="00060C89"/>
    <w:rsid w:val="00061C0F"/>
    <w:rsid w:val="000622A3"/>
    <w:rsid w:val="00063B63"/>
    <w:rsid w:val="00067177"/>
    <w:rsid w:val="00080B1E"/>
    <w:rsid w:val="00084909"/>
    <w:rsid w:val="00094F64"/>
    <w:rsid w:val="000959D6"/>
    <w:rsid w:val="000A1D2D"/>
    <w:rsid w:val="000A1E16"/>
    <w:rsid w:val="000C6D96"/>
    <w:rsid w:val="000D3999"/>
    <w:rsid w:val="000E3CC7"/>
    <w:rsid w:val="000F1E3A"/>
    <w:rsid w:val="000F54B5"/>
    <w:rsid w:val="001001F0"/>
    <w:rsid w:val="00100725"/>
    <w:rsid w:val="00117C3A"/>
    <w:rsid w:val="00121ED9"/>
    <w:rsid w:val="00127A21"/>
    <w:rsid w:val="00135FAD"/>
    <w:rsid w:val="001456F4"/>
    <w:rsid w:val="001459F7"/>
    <w:rsid w:val="0014702C"/>
    <w:rsid w:val="00154E4F"/>
    <w:rsid w:val="0015619B"/>
    <w:rsid w:val="00160967"/>
    <w:rsid w:val="00162A36"/>
    <w:rsid w:val="00171F46"/>
    <w:rsid w:val="00190C90"/>
    <w:rsid w:val="00192B00"/>
    <w:rsid w:val="00197840"/>
    <w:rsid w:val="001A681A"/>
    <w:rsid w:val="001B2032"/>
    <w:rsid w:val="001B3427"/>
    <w:rsid w:val="001B45F5"/>
    <w:rsid w:val="001B7E08"/>
    <w:rsid w:val="001C0DD2"/>
    <w:rsid w:val="001D088C"/>
    <w:rsid w:val="001D10B2"/>
    <w:rsid w:val="001D146E"/>
    <w:rsid w:val="001E7C78"/>
    <w:rsid w:val="001F4BF7"/>
    <w:rsid w:val="001F667A"/>
    <w:rsid w:val="00205BA3"/>
    <w:rsid w:val="00212D7D"/>
    <w:rsid w:val="00213427"/>
    <w:rsid w:val="00224A74"/>
    <w:rsid w:val="00225451"/>
    <w:rsid w:val="002274A5"/>
    <w:rsid w:val="00231774"/>
    <w:rsid w:val="00247C8F"/>
    <w:rsid w:val="00251F75"/>
    <w:rsid w:val="00255095"/>
    <w:rsid w:val="00267582"/>
    <w:rsid w:val="00270AB2"/>
    <w:rsid w:val="002815C2"/>
    <w:rsid w:val="00282EA4"/>
    <w:rsid w:val="002841A2"/>
    <w:rsid w:val="00291593"/>
    <w:rsid w:val="002A0210"/>
    <w:rsid w:val="002A4CE0"/>
    <w:rsid w:val="002A5BD4"/>
    <w:rsid w:val="002B6DBF"/>
    <w:rsid w:val="002C0DAC"/>
    <w:rsid w:val="002C47FF"/>
    <w:rsid w:val="002C76CD"/>
    <w:rsid w:val="002D1FF5"/>
    <w:rsid w:val="002E1D17"/>
    <w:rsid w:val="002E3BF0"/>
    <w:rsid w:val="002E72D4"/>
    <w:rsid w:val="002F5DD3"/>
    <w:rsid w:val="002F7850"/>
    <w:rsid w:val="0030208E"/>
    <w:rsid w:val="00305DF0"/>
    <w:rsid w:val="003061C5"/>
    <w:rsid w:val="00306E1A"/>
    <w:rsid w:val="003072C2"/>
    <w:rsid w:val="00320136"/>
    <w:rsid w:val="003206E6"/>
    <w:rsid w:val="003206EF"/>
    <w:rsid w:val="00321566"/>
    <w:rsid w:val="003307A9"/>
    <w:rsid w:val="00341891"/>
    <w:rsid w:val="00342CC0"/>
    <w:rsid w:val="00343CA1"/>
    <w:rsid w:val="00346ED4"/>
    <w:rsid w:val="003558CA"/>
    <w:rsid w:val="003610BF"/>
    <w:rsid w:val="00365596"/>
    <w:rsid w:val="0036567D"/>
    <w:rsid w:val="00372ADE"/>
    <w:rsid w:val="003774B4"/>
    <w:rsid w:val="00377CCA"/>
    <w:rsid w:val="00380298"/>
    <w:rsid w:val="003826BE"/>
    <w:rsid w:val="00383E3A"/>
    <w:rsid w:val="003A327A"/>
    <w:rsid w:val="003B41A9"/>
    <w:rsid w:val="003B559A"/>
    <w:rsid w:val="003B7959"/>
    <w:rsid w:val="003C29B6"/>
    <w:rsid w:val="003D4391"/>
    <w:rsid w:val="003D7FC2"/>
    <w:rsid w:val="003E5B41"/>
    <w:rsid w:val="003E639E"/>
    <w:rsid w:val="003F1C5F"/>
    <w:rsid w:val="003F2757"/>
    <w:rsid w:val="003F4640"/>
    <w:rsid w:val="003F7AB1"/>
    <w:rsid w:val="0040292D"/>
    <w:rsid w:val="00406070"/>
    <w:rsid w:val="00411780"/>
    <w:rsid w:val="00411917"/>
    <w:rsid w:val="00414451"/>
    <w:rsid w:val="00422E3F"/>
    <w:rsid w:val="0042300C"/>
    <w:rsid w:val="004233E5"/>
    <w:rsid w:val="004246DA"/>
    <w:rsid w:val="00434E05"/>
    <w:rsid w:val="0045145D"/>
    <w:rsid w:val="004539A4"/>
    <w:rsid w:val="00464939"/>
    <w:rsid w:val="0046683D"/>
    <w:rsid w:val="00470F6E"/>
    <w:rsid w:val="004749A1"/>
    <w:rsid w:val="0047556A"/>
    <w:rsid w:val="00494255"/>
    <w:rsid w:val="004A5270"/>
    <w:rsid w:val="004A67ED"/>
    <w:rsid w:val="004A7AD9"/>
    <w:rsid w:val="004B41D9"/>
    <w:rsid w:val="004D01E8"/>
    <w:rsid w:val="004D5C71"/>
    <w:rsid w:val="004E0E32"/>
    <w:rsid w:val="004E505A"/>
    <w:rsid w:val="004E5709"/>
    <w:rsid w:val="004F3A99"/>
    <w:rsid w:val="004F71CB"/>
    <w:rsid w:val="00501988"/>
    <w:rsid w:val="00510BB9"/>
    <w:rsid w:val="00513ACF"/>
    <w:rsid w:val="00513B10"/>
    <w:rsid w:val="00515BBE"/>
    <w:rsid w:val="005335ED"/>
    <w:rsid w:val="00535AE7"/>
    <w:rsid w:val="005421DF"/>
    <w:rsid w:val="00542D20"/>
    <w:rsid w:val="005647C8"/>
    <w:rsid w:val="00572406"/>
    <w:rsid w:val="005765A4"/>
    <w:rsid w:val="00584B60"/>
    <w:rsid w:val="00586BB1"/>
    <w:rsid w:val="00590565"/>
    <w:rsid w:val="00590717"/>
    <w:rsid w:val="005910F8"/>
    <w:rsid w:val="005967AB"/>
    <w:rsid w:val="005A51A5"/>
    <w:rsid w:val="005A5A64"/>
    <w:rsid w:val="005C1CB2"/>
    <w:rsid w:val="005C3272"/>
    <w:rsid w:val="005D1BF2"/>
    <w:rsid w:val="005D484A"/>
    <w:rsid w:val="005D7F41"/>
    <w:rsid w:val="005E0109"/>
    <w:rsid w:val="005E5FE4"/>
    <w:rsid w:val="005F3DAF"/>
    <w:rsid w:val="005F7EF0"/>
    <w:rsid w:val="00602A9E"/>
    <w:rsid w:val="00603C0D"/>
    <w:rsid w:val="00603D5F"/>
    <w:rsid w:val="0060407F"/>
    <w:rsid w:val="00612B2B"/>
    <w:rsid w:val="00614D8B"/>
    <w:rsid w:val="00623507"/>
    <w:rsid w:val="00631876"/>
    <w:rsid w:val="00635CF9"/>
    <w:rsid w:val="00640C48"/>
    <w:rsid w:val="006567AA"/>
    <w:rsid w:val="00657FD7"/>
    <w:rsid w:val="00663BAD"/>
    <w:rsid w:val="00667B54"/>
    <w:rsid w:val="00671DD7"/>
    <w:rsid w:val="00673330"/>
    <w:rsid w:val="0067670F"/>
    <w:rsid w:val="006767E7"/>
    <w:rsid w:val="00685F2D"/>
    <w:rsid w:val="00691E5B"/>
    <w:rsid w:val="00692FBC"/>
    <w:rsid w:val="00694B36"/>
    <w:rsid w:val="006A53FB"/>
    <w:rsid w:val="006C07FE"/>
    <w:rsid w:val="006C7EEB"/>
    <w:rsid w:val="006D28A5"/>
    <w:rsid w:val="006D2E6A"/>
    <w:rsid w:val="006E0BC2"/>
    <w:rsid w:val="006E2468"/>
    <w:rsid w:val="006E4525"/>
    <w:rsid w:val="006E6975"/>
    <w:rsid w:val="006F7F23"/>
    <w:rsid w:val="00700CD0"/>
    <w:rsid w:val="007118FD"/>
    <w:rsid w:val="00712010"/>
    <w:rsid w:val="007147A3"/>
    <w:rsid w:val="0072413F"/>
    <w:rsid w:val="00726193"/>
    <w:rsid w:val="00730597"/>
    <w:rsid w:val="00735C73"/>
    <w:rsid w:val="00740CFE"/>
    <w:rsid w:val="00747E00"/>
    <w:rsid w:val="00751712"/>
    <w:rsid w:val="00757366"/>
    <w:rsid w:val="007602B3"/>
    <w:rsid w:val="007639EE"/>
    <w:rsid w:val="007778FF"/>
    <w:rsid w:val="007B48F1"/>
    <w:rsid w:val="007C0A93"/>
    <w:rsid w:val="007C0AEA"/>
    <w:rsid w:val="007C391A"/>
    <w:rsid w:val="007C566D"/>
    <w:rsid w:val="007D0327"/>
    <w:rsid w:val="007F2E9F"/>
    <w:rsid w:val="00801F6B"/>
    <w:rsid w:val="00814A94"/>
    <w:rsid w:val="00825F43"/>
    <w:rsid w:val="00827407"/>
    <w:rsid w:val="00831988"/>
    <w:rsid w:val="00835BD2"/>
    <w:rsid w:val="00851065"/>
    <w:rsid w:val="00851FEC"/>
    <w:rsid w:val="008556B9"/>
    <w:rsid w:val="0086437A"/>
    <w:rsid w:val="00874296"/>
    <w:rsid w:val="00877333"/>
    <w:rsid w:val="00883065"/>
    <w:rsid w:val="0089257C"/>
    <w:rsid w:val="00892967"/>
    <w:rsid w:val="008936D7"/>
    <w:rsid w:val="00895770"/>
    <w:rsid w:val="008A5C17"/>
    <w:rsid w:val="008A66D2"/>
    <w:rsid w:val="008B6119"/>
    <w:rsid w:val="008D1450"/>
    <w:rsid w:val="008D225A"/>
    <w:rsid w:val="008D5E14"/>
    <w:rsid w:val="008E5F59"/>
    <w:rsid w:val="008F1491"/>
    <w:rsid w:val="008F1D65"/>
    <w:rsid w:val="008F4EEB"/>
    <w:rsid w:val="008F5B45"/>
    <w:rsid w:val="008F5BBA"/>
    <w:rsid w:val="008F643C"/>
    <w:rsid w:val="008F64CE"/>
    <w:rsid w:val="008F6F8D"/>
    <w:rsid w:val="00900805"/>
    <w:rsid w:val="0090409E"/>
    <w:rsid w:val="009071E9"/>
    <w:rsid w:val="009160F3"/>
    <w:rsid w:val="00927C66"/>
    <w:rsid w:val="00931B4E"/>
    <w:rsid w:val="009334FC"/>
    <w:rsid w:val="009344F1"/>
    <w:rsid w:val="00941537"/>
    <w:rsid w:val="009427B6"/>
    <w:rsid w:val="00943C58"/>
    <w:rsid w:val="00952D0B"/>
    <w:rsid w:val="00954817"/>
    <w:rsid w:val="00957723"/>
    <w:rsid w:val="00964E5D"/>
    <w:rsid w:val="00987B86"/>
    <w:rsid w:val="00990355"/>
    <w:rsid w:val="009A3CCA"/>
    <w:rsid w:val="009A70EF"/>
    <w:rsid w:val="009B1BF1"/>
    <w:rsid w:val="009C1EA6"/>
    <w:rsid w:val="009C6B45"/>
    <w:rsid w:val="009C7677"/>
    <w:rsid w:val="009D44B0"/>
    <w:rsid w:val="009D4842"/>
    <w:rsid w:val="009D4F10"/>
    <w:rsid w:val="009E7436"/>
    <w:rsid w:val="009F158B"/>
    <w:rsid w:val="009F1D4E"/>
    <w:rsid w:val="00A03DD4"/>
    <w:rsid w:val="00A11D96"/>
    <w:rsid w:val="00A1537A"/>
    <w:rsid w:val="00A2354D"/>
    <w:rsid w:val="00A24E13"/>
    <w:rsid w:val="00A32D28"/>
    <w:rsid w:val="00A33A8B"/>
    <w:rsid w:val="00A41C42"/>
    <w:rsid w:val="00A42317"/>
    <w:rsid w:val="00A42F6A"/>
    <w:rsid w:val="00A446F3"/>
    <w:rsid w:val="00A448E1"/>
    <w:rsid w:val="00A44D2A"/>
    <w:rsid w:val="00A52B37"/>
    <w:rsid w:val="00A546E6"/>
    <w:rsid w:val="00A54C04"/>
    <w:rsid w:val="00A61573"/>
    <w:rsid w:val="00A62C72"/>
    <w:rsid w:val="00A71912"/>
    <w:rsid w:val="00A85535"/>
    <w:rsid w:val="00A90164"/>
    <w:rsid w:val="00A937C2"/>
    <w:rsid w:val="00A961CF"/>
    <w:rsid w:val="00A9657A"/>
    <w:rsid w:val="00AA6930"/>
    <w:rsid w:val="00AB022C"/>
    <w:rsid w:val="00AB71D5"/>
    <w:rsid w:val="00AC189E"/>
    <w:rsid w:val="00AC33CB"/>
    <w:rsid w:val="00AC3ACA"/>
    <w:rsid w:val="00AC49BA"/>
    <w:rsid w:val="00AD0E00"/>
    <w:rsid w:val="00AD0EC3"/>
    <w:rsid w:val="00AE5D62"/>
    <w:rsid w:val="00AF446D"/>
    <w:rsid w:val="00B00FA2"/>
    <w:rsid w:val="00B063B4"/>
    <w:rsid w:val="00B11784"/>
    <w:rsid w:val="00B14C79"/>
    <w:rsid w:val="00B25B81"/>
    <w:rsid w:val="00B26731"/>
    <w:rsid w:val="00B339C5"/>
    <w:rsid w:val="00B51C9F"/>
    <w:rsid w:val="00B555D5"/>
    <w:rsid w:val="00B55EF3"/>
    <w:rsid w:val="00B62209"/>
    <w:rsid w:val="00B65B94"/>
    <w:rsid w:val="00B6678F"/>
    <w:rsid w:val="00B6682C"/>
    <w:rsid w:val="00B70E87"/>
    <w:rsid w:val="00B7221B"/>
    <w:rsid w:val="00B72A1A"/>
    <w:rsid w:val="00B73121"/>
    <w:rsid w:val="00B771FC"/>
    <w:rsid w:val="00B85BD7"/>
    <w:rsid w:val="00B91868"/>
    <w:rsid w:val="00BC56BB"/>
    <w:rsid w:val="00BC6ADC"/>
    <w:rsid w:val="00BC79EE"/>
    <w:rsid w:val="00BD0851"/>
    <w:rsid w:val="00BD38D4"/>
    <w:rsid w:val="00BD574C"/>
    <w:rsid w:val="00BE0786"/>
    <w:rsid w:val="00BE0C0E"/>
    <w:rsid w:val="00BE4440"/>
    <w:rsid w:val="00BF6402"/>
    <w:rsid w:val="00BF652D"/>
    <w:rsid w:val="00C0160C"/>
    <w:rsid w:val="00C039E4"/>
    <w:rsid w:val="00C0436A"/>
    <w:rsid w:val="00C106D2"/>
    <w:rsid w:val="00C11664"/>
    <w:rsid w:val="00C17763"/>
    <w:rsid w:val="00C269F3"/>
    <w:rsid w:val="00C35C70"/>
    <w:rsid w:val="00C404CF"/>
    <w:rsid w:val="00C45454"/>
    <w:rsid w:val="00C73BAD"/>
    <w:rsid w:val="00C75F63"/>
    <w:rsid w:val="00C768D4"/>
    <w:rsid w:val="00C76BF1"/>
    <w:rsid w:val="00C838EA"/>
    <w:rsid w:val="00CD54CA"/>
    <w:rsid w:val="00CE0342"/>
    <w:rsid w:val="00CF0713"/>
    <w:rsid w:val="00D10037"/>
    <w:rsid w:val="00D15374"/>
    <w:rsid w:val="00D2023E"/>
    <w:rsid w:val="00D2094A"/>
    <w:rsid w:val="00D22B56"/>
    <w:rsid w:val="00D273CB"/>
    <w:rsid w:val="00D30D2D"/>
    <w:rsid w:val="00D42D50"/>
    <w:rsid w:val="00D52590"/>
    <w:rsid w:val="00D52FED"/>
    <w:rsid w:val="00D5712B"/>
    <w:rsid w:val="00D71B30"/>
    <w:rsid w:val="00D81ABC"/>
    <w:rsid w:val="00DA268D"/>
    <w:rsid w:val="00DA6A92"/>
    <w:rsid w:val="00DB1259"/>
    <w:rsid w:val="00DC04B2"/>
    <w:rsid w:val="00DC0AD8"/>
    <w:rsid w:val="00DC1428"/>
    <w:rsid w:val="00DC58DE"/>
    <w:rsid w:val="00DC6E41"/>
    <w:rsid w:val="00DD128D"/>
    <w:rsid w:val="00DD439D"/>
    <w:rsid w:val="00DE0E54"/>
    <w:rsid w:val="00DE35DC"/>
    <w:rsid w:val="00DE514C"/>
    <w:rsid w:val="00DF7356"/>
    <w:rsid w:val="00E12419"/>
    <w:rsid w:val="00E34783"/>
    <w:rsid w:val="00E36743"/>
    <w:rsid w:val="00E445C7"/>
    <w:rsid w:val="00E53D8F"/>
    <w:rsid w:val="00E60A88"/>
    <w:rsid w:val="00E63FDA"/>
    <w:rsid w:val="00E65810"/>
    <w:rsid w:val="00E66308"/>
    <w:rsid w:val="00E70E10"/>
    <w:rsid w:val="00E73214"/>
    <w:rsid w:val="00E75561"/>
    <w:rsid w:val="00E906E8"/>
    <w:rsid w:val="00E9095E"/>
    <w:rsid w:val="00E933E2"/>
    <w:rsid w:val="00EA4BB3"/>
    <w:rsid w:val="00EB1D31"/>
    <w:rsid w:val="00EB2DFD"/>
    <w:rsid w:val="00EB7168"/>
    <w:rsid w:val="00EC4C2B"/>
    <w:rsid w:val="00EC5D79"/>
    <w:rsid w:val="00EC5DD5"/>
    <w:rsid w:val="00EE0B24"/>
    <w:rsid w:val="00EE500E"/>
    <w:rsid w:val="00EF6B33"/>
    <w:rsid w:val="00EF7F7A"/>
    <w:rsid w:val="00F003C2"/>
    <w:rsid w:val="00F0447D"/>
    <w:rsid w:val="00F14E44"/>
    <w:rsid w:val="00F241C4"/>
    <w:rsid w:val="00F317C0"/>
    <w:rsid w:val="00F36FC3"/>
    <w:rsid w:val="00F419CA"/>
    <w:rsid w:val="00F428CA"/>
    <w:rsid w:val="00F56F3A"/>
    <w:rsid w:val="00F60538"/>
    <w:rsid w:val="00F70CFF"/>
    <w:rsid w:val="00F72239"/>
    <w:rsid w:val="00F75801"/>
    <w:rsid w:val="00F804A2"/>
    <w:rsid w:val="00F80A05"/>
    <w:rsid w:val="00F81FFF"/>
    <w:rsid w:val="00F83DA0"/>
    <w:rsid w:val="00F84D1A"/>
    <w:rsid w:val="00F856A6"/>
    <w:rsid w:val="00F869EB"/>
    <w:rsid w:val="00F87A98"/>
    <w:rsid w:val="00F87CD2"/>
    <w:rsid w:val="00F91C6A"/>
    <w:rsid w:val="00F93292"/>
    <w:rsid w:val="00F9583F"/>
    <w:rsid w:val="00FA1445"/>
    <w:rsid w:val="00FA17E8"/>
    <w:rsid w:val="00FA2FC9"/>
    <w:rsid w:val="00FC5EDA"/>
    <w:rsid w:val="00FD1F19"/>
    <w:rsid w:val="00FD5F66"/>
    <w:rsid w:val="00FD6306"/>
    <w:rsid w:val="00FE2434"/>
    <w:rsid w:val="00FE36A2"/>
    <w:rsid w:val="00FE5E62"/>
    <w:rsid w:val="00FF02A9"/>
    <w:rsid w:val="00FF1004"/>
    <w:rsid w:val="00FF498D"/>
    <w:rsid w:val="00FF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57F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C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057F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F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F6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52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3996-9BC0-43CA-9321-AC065264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УВ</dc:creator>
  <cp:keywords/>
  <dc:description/>
  <cp:lastModifiedBy>Ната</cp:lastModifiedBy>
  <cp:revision>11</cp:revision>
  <cp:lastPrinted>2020-03-07T11:03:00Z</cp:lastPrinted>
  <dcterms:created xsi:type="dcterms:W3CDTF">2016-04-25T07:04:00Z</dcterms:created>
  <dcterms:modified xsi:type="dcterms:W3CDTF">2020-03-09T16:36:00Z</dcterms:modified>
</cp:coreProperties>
</file>